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48" w:rsidRPr="00E96148" w:rsidRDefault="00E96148" w:rsidP="00E96148">
      <w:r w:rsidRPr="00E96148">
        <w:t xml:space="preserve">C A S </w:t>
      </w:r>
      <w:bookmarkStart w:id="0" w:name="_GoBack"/>
      <w:bookmarkEnd w:id="0"/>
      <w:r w:rsidRPr="00E96148">
        <w:t>E S T U D Y</w:t>
      </w:r>
    </w:p>
    <w:p w:rsidR="00E96148" w:rsidRPr="00E96148" w:rsidRDefault="00E96148" w:rsidP="00E96148"/>
    <w:p w:rsidR="00E96148" w:rsidRPr="00E96148" w:rsidRDefault="00E96148" w:rsidP="00E96148">
      <w:pPr>
        <w:rPr>
          <w:b/>
        </w:rPr>
      </w:pPr>
      <w:r w:rsidRPr="00E96148">
        <w:rPr>
          <w:b/>
        </w:rPr>
        <w:t>GÉA</w:t>
      </w:r>
      <w:r>
        <w:rPr>
          <w:b/>
        </w:rPr>
        <w:t>NT and EMBL-EBI: Empowering the global scientific community</w:t>
      </w:r>
    </w:p>
    <w:p w:rsidR="00E96148" w:rsidRPr="00E96148" w:rsidRDefault="00E96148" w:rsidP="00E96148">
      <w:pPr>
        <w:rPr>
          <w:b/>
        </w:rPr>
      </w:pPr>
      <w:r w:rsidRPr="00E96148">
        <w:rPr>
          <w:b/>
        </w:rPr>
        <w:t xml:space="preserve">International collaboration pushes the frontiers of life </w:t>
      </w:r>
      <w:r>
        <w:rPr>
          <w:b/>
        </w:rPr>
        <w:t xml:space="preserve">sciences, enabling discovery in </w:t>
      </w:r>
      <w:r w:rsidRPr="00E96148">
        <w:rPr>
          <w:b/>
        </w:rPr>
        <w:t>medicine, agriculture and environmental science</w:t>
      </w:r>
    </w:p>
    <w:p w:rsidR="00E96148" w:rsidRPr="00E96148" w:rsidRDefault="00E96148" w:rsidP="00E96148"/>
    <w:p w:rsidR="00DD5D90" w:rsidRPr="00E96148" w:rsidRDefault="00DD5D90" w:rsidP="00E96148">
      <w:pPr>
        <w:rPr>
          <w:b/>
        </w:rPr>
      </w:pPr>
      <w:r w:rsidRPr="00E96148">
        <w:rPr>
          <w:b/>
        </w:rPr>
        <w:t>The data deluge</w:t>
      </w:r>
    </w:p>
    <w:p w:rsidR="00E96148" w:rsidRPr="00E96148" w:rsidRDefault="00DD5D90" w:rsidP="00E96148">
      <w:r w:rsidRPr="00E96148">
        <w:t>The life sciences have undergon</w:t>
      </w:r>
      <w:r w:rsidR="00E96148">
        <w:t xml:space="preserve">e a revolution over the past 20 </w:t>
      </w:r>
      <w:r w:rsidRPr="00E96148">
        <w:t>years. Sequencing the DNA of th</w:t>
      </w:r>
      <w:r w:rsidR="00E96148">
        <w:t xml:space="preserve">ousands of organisms, including </w:t>
      </w:r>
      <w:r w:rsidRPr="00E96148">
        <w:t xml:space="preserve">humans and agriculturally </w:t>
      </w:r>
      <w:r w:rsidR="00E96148">
        <w:t xml:space="preserve">relevant species, is generating </w:t>
      </w:r>
      <w:r w:rsidRPr="00E96148">
        <w:t xml:space="preserve">unprecedented volumes </w:t>
      </w:r>
      <w:r w:rsidR="00E96148">
        <w:t xml:space="preserve">of data in hundreds of research </w:t>
      </w:r>
      <w:r w:rsidRPr="00E96148">
        <w:t>organisations around the world.</w:t>
      </w:r>
      <w:r w:rsidR="00E96148">
        <w:t xml:space="preserve"> This disruptive technology has </w:t>
      </w:r>
      <w:r w:rsidRPr="00E96148">
        <w:t xml:space="preserve">changed the face of research: </w:t>
      </w:r>
      <w:r w:rsidR="00E96148">
        <w:t xml:space="preserve">what used to take years of work </w:t>
      </w:r>
      <w:r w:rsidRPr="00E96148">
        <w:t xml:space="preserve">can now be done in minutes </w:t>
      </w:r>
      <w:r w:rsidR="00E96148">
        <w:t xml:space="preserve">– and cheaply. Because of this, </w:t>
      </w:r>
      <w:r w:rsidRPr="00E96148">
        <w:t>bioinformatics – the s</w:t>
      </w:r>
      <w:r w:rsidR="00E96148">
        <w:t xml:space="preserve">cience of storing, managing and </w:t>
      </w:r>
      <w:r w:rsidRPr="00E96148">
        <w:t>integrating data from biolog</w:t>
      </w:r>
      <w:r w:rsidR="00E96148">
        <w:t xml:space="preserve">ical experiments – has become a </w:t>
      </w:r>
      <w:r w:rsidRPr="00E96148">
        <w:t>fundamental component of modern research.</w:t>
      </w:r>
    </w:p>
    <w:p w:rsidR="00E96148" w:rsidRPr="00E96148" w:rsidRDefault="00DD5D90" w:rsidP="00E96148">
      <w:r w:rsidRPr="00E96148">
        <w:t xml:space="preserve">EMBL-EBI is leading this revolution </w:t>
      </w:r>
      <w:r w:rsidR="00E96148">
        <w:t xml:space="preserve">in information sharing. Part of </w:t>
      </w:r>
      <w:r w:rsidRPr="00E96148">
        <w:t xml:space="preserve">the European Molecular Biology Laboratory (EMBL), </w:t>
      </w:r>
      <w:r w:rsidR="00E96148">
        <w:t xml:space="preserve">the EBI is the </w:t>
      </w:r>
      <w:r w:rsidRPr="00E96148">
        <w:t>European node for many global project</w:t>
      </w:r>
      <w:r w:rsidR="00E96148">
        <w:t xml:space="preserve">s. Its mission is to create and </w:t>
      </w:r>
      <w:r w:rsidRPr="00E96148">
        <w:t>provide bioinformatics services t</w:t>
      </w:r>
      <w:r w:rsidR="00E96148">
        <w:t xml:space="preserve">hat make a world of data freely </w:t>
      </w:r>
      <w:r w:rsidRPr="00E96148">
        <w:t>available to all. Established in 19</w:t>
      </w:r>
      <w:r w:rsidR="00E96148">
        <w:t xml:space="preserve">94, it shares a campus with the </w:t>
      </w:r>
      <w:r w:rsidRPr="00E96148">
        <w:t>Wellcome Trust Sanger Institute, a leadi</w:t>
      </w:r>
      <w:r w:rsidR="00E96148">
        <w:t xml:space="preserve">ng genetic research institute </w:t>
      </w:r>
      <w:r w:rsidRPr="00E96148">
        <w:t>that has been responsible for hi</w:t>
      </w:r>
      <w:r w:rsidR="00E96148">
        <w:t xml:space="preserve">gh-profile projects such as the </w:t>
      </w:r>
      <w:r w:rsidRPr="00E96148">
        <w:t>original decoding of the human genome.</w:t>
      </w:r>
    </w:p>
    <w:p w:rsidR="00DD5D90" w:rsidRPr="00E96148" w:rsidRDefault="00DD5D90" w:rsidP="00E96148">
      <w:r w:rsidRPr="00E96148">
        <w:t>In collaboration with hundreds of par</w:t>
      </w:r>
      <w:r w:rsidR="00E96148">
        <w:t xml:space="preserve">tners around the world, EMBLEBI </w:t>
      </w:r>
      <w:r w:rsidRPr="00E96148">
        <w:t>manages data from countless life sciences projects tha</w:t>
      </w:r>
      <w:r w:rsidR="00E96148">
        <w:t xml:space="preserve">t produce </w:t>
      </w:r>
      <w:r w:rsidRPr="00E96148">
        <w:t>terabytes of information. It relies</w:t>
      </w:r>
      <w:r w:rsidR="00E96148">
        <w:t xml:space="preserve"> on high-speed, robust networks </w:t>
      </w:r>
      <w:r w:rsidRPr="00E96148">
        <w:t xml:space="preserve">that can carry large amounts </w:t>
      </w:r>
      <w:r w:rsidR="00E96148">
        <w:t xml:space="preserve">of information securely so that </w:t>
      </w:r>
      <w:r w:rsidRPr="00E96148">
        <w:t>researchers can access – and upload</w:t>
      </w:r>
      <w:r w:rsidR="00E96148">
        <w:t xml:space="preserve"> – data and information freely. </w:t>
      </w:r>
      <w:r w:rsidRPr="00E96148">
        <w:t>This is no small task, as EMBL-EBI’s website gets a</w:t>
      </w:r>
      <w:r w:rsidR="00E96148">
        <w:t xml:space="preserve">round 1 billion </w:t>
      </w:r>
      <w:r w:rsidRPr="00E96148">
        <w:t>hits a year.</w:t>
      </w:r>
    </w:p>
    <w:p w:rsidR="00DD5D90" w:rsidRPr="00E96148" w:rsidRDefault="00DD5D90" w:rsidP="00E96148">
      <w:r w:rsidRPr="00E96148">
        <w:t>This demanding level of per</w:t>
      </w:r>
      <w:r w:rsidR="00E96148">
        <w:t xml:space="preserve">formance requires sophisticated </w:t>
      </w:r>
      <w:r w:rsidRPr="00E96148">
        <w:t>engineering and a robust network</w:t>
      </w:r>
      <w:r w:rsidR="00E96148">
        <w:t xml:space="preserve">. EMBL-EBI uses JANET, the UK’s </w:t>
      </w:r>
      <w:r w:rsidRPr="00E96148">
        <w:t>National Research and Educatio</w:t>
      </w:r>
      <w:r w:rsidR="00E96148">
        <w:t xml:space="preserve">n Network (NREN), and the GÉANT </w:t>
      </w:r>
      <w:r w:rsidRPr="00E96148">
        <w:t>pan-European research and e</w:t>
      </w:r>
      <w:r w:rsidR="00E96148">
        <w:t xml:space="preserve">ducation network to communicate </w:t>
      </w:r>
      <w:r w:rsidRPr="00E96148">
        <w:t>across Europe and beyond. Togeth</w:t>
      </w:r>
      <w:r w:rsidR="00E96148">
        <w:t xml:space="preserve">er, JANET and GÉANT helped this </w:t>
      </w:r>
      <w:r w:rsidRPr="00E96148">
        <w:t>key research institute to explore and</w:t>
      </w:r>
      <w:r w:rsidR="00E96148">
        <w:t xml:space="preserve"> understand its network options </w:t>
      </w:r>
      <w:r w:rsidRPr="00E96148">
        <w:t xml:space="preserve">and provided tailored consultancy to ensure that service levels </w:t>
      </w:r>
      <w:r w:rsidR="00E96148">
        <w:t xml:space="preserve">can </w:t>
      </w:r>
      <w:r w:rsidRPr="00E96148">
        <w:t>meet its exact requirements well into the future.</w:t>
      </w:r>
    </w:p>
    <w:p w:rsidR="00DD5D90" w:rsidRPr="00E96148" w:rsidRDefault="00DD5D90" w:rsidP="00E96148">
      <w:r w:rsidRPr="00E96148">
        <w:t>As well as providing robust links at</w:t>
      </w:r>
      <w:r w:rsidR="00E96148">
        <w:t xml:space="preserve"> speeds of up to 1 gigabyte per </w:t>
      </w:r>
      <w:r w:rsidRPr="00E96148">
        <w:t>second between EMBL-EBI and</w:t>
      </w:r>
      <w:r w:rsidR="00E96148">
        <w:t xml:space="preserve"> other European networks, GÉANT </w:t>
      </w:r>
      <w:r w:rsidRPr="00E96148">
        <w:t>securely interconnects acade</w:t>
      </w:r>
      <w:r w:rsidR="00E96148">
        <w:t xml:space="preserve">mic networks around the world – </w:t>
      </w:r>
      <w:r w:rsidRPr="00E96148">
        <w:t xml:space="preserve">including Internet2 in the US and </w:t>
      </w:r>
      <w:r w:rsidR="00E96148">
        <w:t xml:space="preserve">CERNET in China –allowing truly </w:t>
      </w:r>
      <w:r w:rsidRPr="00E96148">
        <w:t>global, real-time research collaboratio</w:t>
      </w:r>
      <w:r w:rsidR="00E96148">
        <w:t xml:space="preserve">n. Over 80 terabytes of data is </w:t>
      </w:r>
      <w:r w:rsidRPr="00E96148">
        <w:t>transmitted by the EBI over the h</w:t>
      </w:r>
      <w:r w:rsidR="00E96148">
        <w:t xml:space="preserve">igh speed, high bandwidth JANET </w:t>
      </w:r>
      <w:r w:rsidRPr="00E96148">
        <w:t>and GÉANT networks every month.</w:t>
      </w:r>
    </w:p>
    <w:p w:rsidR="00E96148" w:rsidRPr="00E96148" w:rsidRDefault="00E96148" w:rsidP="00E96148"/>
    <w:p w:rsidR="00E96148" w:rsidRPr="00E96148" w:rsidRDefault="00DD5D90" w:rsidP="00E96148">
      <w:pPr>
        <w:rPr>
          <w:b/>
        </w:rPr>
      </w:pPr>
      <w:r w:rsidRPr="00E96148">
        <w:rPr>
          <w:b/>
        </w:rPr>
        <w:lastRenderedPageBreak/>
        <w:t>The Challenge</w:t>
      </w:r>
    </w:p>
    <w:p w:rsidR="00DD5D90" w:rsidRPr="00E96148" w:rsidRDefault="00DD5D90" w:rsidP="00E96148">
      <w:r w:rsidRPr="00E96148">
        <w:t xml:space="preserve">To store, manage and integrate the </w:t>
      </w:r>
      <w:r w:rsidR="00E96148">
        <w:t xml:space="preserve">skyrocketing volume and variety </w:t>
      </w:r>
      <w:r w:rsidRPr="00E96148">
        <w:t>of biological information produced in</w:t>
      </w:r>
      <w:r w:rsidR="00E96148">
        <w:t xml:space="preserve"> life sciences research, and to </w:t>
      </w:r>
      <w:r w:rsidRPr="00E96148">
        <w:t>make it available to the global scientific community.</w:t>
      </w:r>
    </w:p>
    <w:p w:rsidR="00E96148" w:rsidRPr="00E96148" w:rsidRDefault="00E96148" w:rsidP="00E96148"/>
    <w:p w:rsidR="00E96148" w:rsidRPr="00E96148" w:rsidRDefault="00DD5D90" w:rsidP="00E96148">
      <w:pPr>
        <w:rPr>
          <w:b/>
        </w:rPr>
      </w:pPr>
      <w:r w:rsidRPr="00E96148">
        <w:rPr>
          <w:b/>
        </w:rPr>
        <w:t>The Solution</w:t>
      </w:r>
    </w:p>
    <w:p w:rsidR="00E96148" w:rsidRDefault="00DD5D90" w:rsidP="00E96148">
      <w:r w:rsidRPr="00E96148">
        <w:t>Working in partnership, the JANET and GÉANT networks provi</w:t>
      </w:r>
      <w:r w:rsidR="00E96148">
        <w:t xml:space="preserve">de </w:t>
      </w:r>
      <w:r w:rsidRPr="00E96148">
        <w:t xml:space="preserve">seamless, high-performance </w:t>
      </w:r>
      <w:r w:rsidR="00E96148">
        <w:t xml:space="preserve">links between the EMBL-European </w:t>
      </w:r>
      <w:r w:rsidRPr="00E96148">
        <w:t xml:space="preserve">Bioinformatics Institute (EMBL-EBI) </w:t>
      </w:r>
      <w:r w:rsidR="00E96148">
        <w:t xml:space="preserve">in Cambridge, UK and scientists </w:t>
      </w:r>
      <w:r w:rsidRPr="00E96148">
        <w:t>located throughout the world, enabl</w:t>
      </w:r>
      <w:r w:rsidR="00E96148">
        <w:t xml:space="preserve">ing real-time, global access to </w:t>
      </w:r>
      <w:r w:rsidRPr="00E96148">
        <w:t>the world’s largest collection of molecular databases.</w:t>
      </w:r>
    </w:p>
    <w:p w:rsidR="00E96148" w:rsidRPr="00E96148" w:rsidRDefault="00E96148" w:rsidP="00E96148"/>
    <w:p w:rsidR="00E96148" w:rsidRPr="00E96148" w:rsidRDefault="00DD5D90" w:rsidP="00E96148">
      <w:pPr>
        <w:rPr>
          <w:b/>
        </w:rPr>
      </w:pPr>
      <w:r w:rsidRPr="00E96148">
        <w:rPr>
          <w:b/>
        </w:rPr>
        <w:t>Key Benefits</w:t>
      </w:r>
    </w:p>
    <w:p w:rsidR="00DD5D90" w:rsidRPr="00E96148" w:rsidRDefault="00DD5D90" w:rsidP="00E96148">
      <w:r w:rsidRPr="00E96148">
        <w:t>The results of large-scale, ground-b</w:t>
      </w:r>
      <w:r w:rsidR="00E96148">
        <w:t xml:space="preserve">reaking initiatives such as the </w:t>
      </w:r>
      <w:r w:rsidRPr="00E96148">
        <w:t>1000 Genomes Project can now be</w:t>
      </w:r>
      <w:r w:rsidR="00E96148">
        <w:t xml:space="preserve"> distributed and made available </w:t>
      </w:r>
      <w:r w:rsidRPr="00E96148">
        <w:t>for analysis quickly. This kind of re</w:t>
      </w:r>
      <w:r w:rsidR="00E96148">
        <w:t xml:space="preserve">search has already been used in </w:t>
      </w:r>
      <w:r w:rsidRPr="00E96148">
        <w:t>several important medical studies,</w:t>
      </w:r>
      <w:r w:rsidR="00E96148">
        <w:t xml:space="preserve"> and shows how genetic research </w:t>
      </w:r>
      <w:r w:rsidRPr="00E96148">
        <w:t>is enabling rapid advances in the medical sciences.</w:t>
      </w:r>
    </w:p>
    <w:p w:rsidR="00E96148" w:rsidRPr="00E96148" w:rsidRDefault="00E96148" w:rsidP="00E96148"/>
    <w:p w:rsidR="00E96148" w:rsidRPr="00E96148" w:rsidRDefault="00DD5D90" w:rsidP="00E96148">
      <w:pPr>
        <w:rPr>
          <w:b/>
        </w:rPr>
      </w:pPr>
      <w:r w:rsidRPr="00E96148">
        <w:rPr>
          <w:b/>
        </w:rPr>
        <w:t>Thousands of genomes</w:t>
      </w:r>
    </w:p>
    <w:p w:rsidR="00E96148" w:rsidRPr="00E96148" w:rsidRDefault="00DD5D90" w:rsidP="00E96148">
      <w:r w:rsidRPr="00E96148">
        <w:t>EMBL-EBI is currently involved in a</w:t>
      </w:r>
      <w:r w:rsidR="00E96148">
        <w:t xml:space="preserve"> number of large-scale research </w:t>
      </w:r>
      <w:r w:rsidRPr="00E96148">
        <w:t>projects that are pushing the frontie</w:t>
      </w:r>
      <w:r w:rsidR="00E96148">
        <w:t xml:space="preserve">rs of scientific knowledge. One </w:t>
      </w:r>
      <w:r w:rsidRPr="00E96148">
        <w:t>of these is the 1000 Genomes</w:t>
      </w:r>
      <w:r w:rsidR="00E96148">
        <w:t xml:space="preserve"> Project, a major international </w:t>
      </w:r>
      <w:r w:rsidRPr="00E96148">
        <w:t>research effort to sequ</w:t>
      </w:r>
      <w:r w:rsidR="00E96148">
        <w:t xml:space="preserve">ence the genomes of 2500 people </w:t>
      </w:r>
      <w:r w:rsidRPr="00E96148">
        <w:t>worldwide in order to underst</w:t>
      </w:r>
      <w:r w:rsidR="00E96148">
        <w:t xml:space="preserve">and human variation. Chaired by </w:t>
      </w:r>
      <w:r w:rsidRPr="00E96148">
        <w:t>Richard Durbin at the Wellcome T</w:t>
      </w:r>
      <w:r w:rsidR="00E96148">
        <w:t xml:space="preserve">rust Sanger Institute in the UK </w:t>
      </w:r>
      <w:r w:rsidRPr="00E96148">
        <w:t>and David Altshuler at the Broad I</w:t>
      </w:r>
      <w:r w:rsidR="00E96148">
        <w:t xml:space="preserve">nstitute in the US, the Project </w:t>
      </w:r>
      <w:r w:rsidRPr="00E96148">
        <w:t>includes participants from</w:t>
      </w:r>
      <w:r w:rsidR="00E96148">
        <w:t xml:space="preserve"> Europe, the Americas and Asia. </w:t>
      </w:r>
      <w:r w:rsidRPr="00E96148">
        <w:t>The genes of any two hum</w:t>
      </w:r>
      <w:r w:rsidR="00E96148">
        <w:t xml:space="preserve">ans are more than 99% the same. </w:t>
      </w:r>
      <w:r w:rsidRPr="00E96148">
        <w:t xml:space="preserve">Understanding the very small </w:t>
      </w:r>
      <w:r w:rsidR="00E96148">
        <w:t xml:space="preserve">genetic variations that make us </w:t>
      </w:r>
      <w:r w:rsidRPr="00E96148">
        <w:t xml:space="preserve">different is key to advances in </w:t>
      </w:r>
      <w:r w:rsidR="00E96148">
        <w:t xml:space="preserve">the diagnosis, prognosis and </w:t>
      </w:r>
      <w:r w:rsidRPr="00E96148">
        <w:t>treatment of disease. For exampl</w:t>
      </w:r>
      <w:r w:rsidR="00E96148">
        <w:t xml:space="preserve">e, it is helping to explain why </w:t>
      </w:r>
      <w:r w:rsidRPr="00E96148">
        <w:t>people react differently to cer</w:t>
      </w:r>
      <w:r w:rsidR="00E96148">
        <w:t xml:space="preserve">tain medications, and how genes </w:t>
      </w:r>
      <w:r w:rsidRPr="00E96148">
        <w:t>contribute to susceptibility cancer</w:t>
      </w:r>
      <w:r w:rsidR="00E96148">
        <w:t xml:space="preserve"> or addictive behaviour such as </w:t>
      </w:r>
      <w:r w:rsidRPr="00E96148">
        <w:t>smoking.</w:t>
      </w:r>
    </w:p>
    <w:p w:rsidR="00DD5D90" w:rsidRPr="00E96148" w:rsidRDefault="00DD5D90" w:rsidP="00E96148">
      <w:r w:rsidRPr="00E96148">
        <w:t>The pilot phase of the project, c</w:t>
      </w:r>
      <w:r w:rsidR="00E96148">
        <w:t xml:space="preserve">ompleted in 2010, generated 4.9 </w:t>
      </w:r>
      <w:r w:rsidRPr="00E96148">
        <w:t>terabases of DNA sequence, uncov</w:t>
      </w:r>
      <w:r w:rsidR="00E96148">
        <w:t xml:space="preserve">ering 8 million variations that </w:t>
      </w:r>
      <w:r w:rsidRPr="00E96148">
        <w:t xml:space="preserve">had never been seen before. </w:t>
      </w:r>
      <w:r w:rsidR="00E96148">
        <w:t xml:space="preserve">The full project, scheduled for </w:t>
      </w:r>
      <w:r w:rsidRPr="00E96148">
        <w:t>completion in 2012, is expect</w:t>
      </w:r>
      <w:r w:rsidR="00E96148">
        <w:t xml:space="preserve">ed to produce between 60 and 80 </w:t>
      </w:r>
      <w:r w:rsidRPr="00E96148">
        <w:t>terabases of data (around 250 terab</w:t>
      </w:r>
      <w:r w:rsidR="00E96148">
        <w:t xml:space="preserve">ytes of data). At the outset of </w:t>
      </w:r>
      <w:r w:rsidRPr="00E96148">
        <w:t>the project, researchers at EMBL-EBI</w:t>
      </w:r>
      <w:r w:rsidR="00E96148">
        <w:t xml:space="preserve">, led by senior researcher Paul </w:t>
      </w:r>
      <w:r w:rsidRPr="00E96148">
        <w:t>Flicek, created a strategy to charac</w:t>
      </w:r>
      <w:r w:rsidR="00E96148">
        <w:t xml:space="preserve">terise these variations and the </w:t>
      </w:r>
      <w:r w:rsidRPr="00E96148">
        <w:t xml:space="preserve">bioinformatics infrastructure to </w:t>
      </w:r>
      <w:r w:rsidR="00E96148">
        <w:t xml:space="preserve">support the massive movement of </w:t>
      </w:r>
      <w:r w:rsidRPr="00E96148">
        <w:t>data.</w:t>
      </w:r>
    </w:p>
    <w:p w:rsidR="00E96148" w:rsidRPr="00E96148" w:rsidRDefault="00DD5D90" w:rsidP="00E96148">
      <w:r w:rsidRPr="00E96148">
        <w:t>Data from the project current</w:t>
      </w:r>
      <w:r w:rsidR="00E96148">
        <w:t xml:space="preserve">ly flows to EMBL-EBI from seven </w:t>
      </w:r>
      <w:r w:rsidRPr="00E96148">
        <w:t>sequencing centres in China, Germa</w:t>
      </w:r>
      <w:r w:rsidR="00E96148">
        <w:t xml:space="preserve">ny the UK and the US. All of it </w:t>
      </w:r>
      <w:r w:rsidRPr="00E96148">
        <w:t xml:space="preserve">is then mirrored to the National </w:t>
      </w:r>
      <w:r w:rsidR="00E96148">
        <w:t xml:space="preserve">Human Genome Research Institute </w:t>
      </w:r>
      <w:r w:rsidRPr="00E96148">
        <w:t>(NHGRI) in the US and supplied to 40 groups across the world for</w:t>
      </w:r>
      <w:r w:rsidR="00E96148">
        <w:t xml:space="preserve"> </w:t>
      </w:r>
      <w:r w:rsidRPr="00E96148">
        <w:t>initial analysis. Final datasets are then accessed by another 100</w:t>
      </w:r>
      <w:r w:rsidR="00E96148">
        <w:t xml:space="preserve"> </w:t>
      </w:r>
      <w:r w:rsidRPr="00E96148">
        <w:t>research groups of various sizes. To enable even faster access to</w:t>
      </w:r>
      <w:r w:rsidR="00E96148">
        <w:t xml:space="preserve"> </w:t>
      </w:r>
      <w:r w:rsidRPr="00E96148">
        <w:lastRenderedPageBreak/>
        <w:t xml:space="preserve">information, the results of the </w:t>
      </w:r>
      <w:r w:rsidR="00E96148">
        <w:t xml:space="preserve">pilot phase of the 1000 Genomes </w:t>
      </w:r>
      <w:r w:rsidRPr="00E96148">
        <w:t>project is available onli</w:t>
      </w:r>
      <w:r w:rsidR="00E96148">
        <w:t xml:space="preserve">ne through Amazon Web Services. </w:t>
      </w:r>
      <w:r w:rsidRPr="00E96148">
        <w:t>In addition to GÉANT, the 1000 Ge</w:t>
      </w:r>
      <w:r w:rsidR="00E96148">
        <w:t xml:space="preserve">nomes Project uses the </w:t>
      </w:r>
      <w:r w:rsidR="001409DB">
        <w:t>EU funded</w:t>
      </w:r>
      <w:r w:rsidR="00E96148">
        <w:t xml:space="preserve"> </w:t>
      </w:r>
      <w:r w:rsidRPr="00E96148">
        <w:t xml:space="preserve">ORIENT link to facilitate </w:t>
      </w:r>
      <w:r w:rsidR="00E96148">
        <w:t xml:space="preserve">collaboration with its research </w:t>
      </w:r>
      <w:r w:rsidRPr="00E96148">
        <w:t>partners in China, and the Internet2</w:t>
      </w:r>
      <w:r w:rsidR="00E96148">
        <w:t xml:space="preserve"> network to share data with its </w:t>
      </w:r>
      <w:r w:rsidRPr="00E96148">
        <w:t>NHGRI partners in the US.</w:t>
      </w:r>
    </w:p>
    <w:p w:rsidR="00E96148" w:rsidRPr="00E96148" w:rsidRDefault="00DD5D90" w:rsidP="00E96148">
      <w:r w:rsidRPr="00E96148">
        <w:t>Sharing genetic data globally – Ensembl a</w:t>
      </w:r>
      <w:r w:rsidR="00E96148">
        <w:t xml:space="preserve">nd EGA </w:t>
      </w:r>
      <w:r w:rsidRPr="00E96148">
        <w:t>Since the decoding of t</w:t>
      </w:r>
      <w:r w:rsidR="00E96148">
        <w:t xml:space="preserve">he human genome in 2000 and the </w:t>
      </w:r>
      <w:r w:rsidRPr="00E96148">
        <w:t xml:space="preserve">increasingly rapid deciphering of </w:t>
      </w:r>
      <w:r w:rsidR="00E96148">
        <w:t xml:space="preserve">the genomes of other plants and </w:t>
      </w:r>
      <w:r w:rsidRPr="00E96148">
        <w:t>animals, there has emerged a p</w:t>
      </w:r>
      <w:r w:rsidR="00E96148">
        <w:t xml:space="preserve">ressing need to share a growing </w:t>
      </w:r>
      <w:r w:rsidRPr="00E96148">
        <w:t xml:space="preserve">volume and diversity of research </w:t>
      </w:r>
      <w:r w:rsidR="00E96148">
        <w:t xml:space="preserve">data with scientists across the </w:t>
      </w:r>
      <w:r w:rsidRPr="00E96148">
        <w:t>world. Ensembl provides a centra</w:t>
      </w:r>
      <w:r w:rsidR="00E96148">
        <w:t xml:space="preserve">lised resource for geneticists, </w:t>
      </w:r>
      <w:r w:rsidRPr="00E96148">
        <w:t>molecular biologists and other res</w:t>
      </w:r>
      <w:r w:rsidR="00E96148">
        <w:t xml:space="preserve">earchers studying all manner of </w:t>
      </w:r>
      <w:r w:rsidRPr="00E96148">
        <w:t>species. A joint venture between</w:t>
      </w:r>
      <w:r w:rsidR="00E96148">
        <w:t xml:space="preserve"> the EBI and the Wellcome Trust </w:t>
      </w:r>
      <w:r w:rsidRPr="00E96148">
        <w:t>Sanger Institute, Ensembl allows scientists to access and query</w:t>
      </w:r>
      <w:r w:rsidR="00E96148">
        <w:t xml:space="preserve"> </w:t>
      </w:r>
      <w:r w:rsidRPr="00E96148">
        <w:t xml:space="preserve">genetic information such </w:t>
      </w:r>
      <w:r w:rsidR="00E96148">
        <w:t xml:space="preserve">as completely sequenced genomes </w:t>
      </w:r>
      <w:r w:rsidRPr="00E96148">
        <w:t>through a freely available web interface.</w:t>
      </w:r>
    </w:p>
    <w:p w:rsidR="00E96148" w:rsidRPr="00E96148" w:rsidRDefault="00DD5D90" w:rsidP="00E96148">
      <w:r w:rsidRPr="00E96148">
        <w:t xml:space="preserve">Another crucial service is the </w:t>
      </w:r>
      <w:r w:rsidR="00E96148">
        <w:t xml:space="preserve">European Genome-phenome Archive </w:t>
      </w:r>
      <w:r w:rsidRPr="00E96148">
        <w:t>(EGA), which looks at the diff</w:t>
      </w:r>
      <w:r w:rsidR="00E96148">
        <w:t xml:space="preserve">erences between different human </w:t>
      </w:r>
      <w:r w:rsidRPr="00E96148">
        <w:t>genotypes. Designed as a repositor</w:t>
      </w:r>
      <w:r w:rsidR="00E96148">
        <w:t xml:space="preserve">y for genotype experiments, the </w:t>
      </w:r>
      <w:r w:rsidRPr="00E96148">
        <w:t>EGA provides a single point o</w:t>
      </w:r>
      <w:r w:rsidR="00E96148">
        <w:t xml:space="preserve">f access to the most up-to-date </w:t>
      </w:r>
      <w:r w:rsidRPr="00E96148">
        <w:t>genotype data. The data held in th</w:t>
      </w:r>
      <w:r w:rsidR="00E96148">
        <w:t xml:space="preserve">e EGA is used to identify small </w:t>
      </w:r>
      <w:r w:rsidRPr="00E96148">
        <w:t>genetic differences betwee</w:t>
      </w:r>
      <w:r w:rsidR="00E96148">
        <w:t xml:space="preserve">n individuals that affect their </w:t>
      </w:r>
      <w:r w:rsidRPr="00E96148">
        <w:t>predisposition for certain diseas</w:t>
      </w:r>
      <w:r w:rsidR="00E96148">
        <w:t xml:space="preserve">es, and as such is an important </w:t>
      </w:r>
      <w:r w:rsidRPr="00E96148">
        <w:t>resource for biomedical research.</w:t>
      </w:r>
    </w:p>
    <w:p w:rsidR="00DD5D90" w:rsidRPr="00E96148" w:rsidRDefault="00DD5D90" w:rsidP="00E96148">
      <w:r w:rsidRPr="00E96148">
        <w:t>Large-scale data-sharing projects all r</w:t>
      </w:r>
      <w:r w:rsidR="00E96148">
        <w:t xml:space="preserve">equire reliable, fast networks. </w:t>
      </w:r>
      <w:r w:rsidRPr="00E96148">
        <w:t>JANET and GÉANT make it possible</w:t>
      </w:r>
      <w:r w:rsidR="00E96148">
        <w:t xml:space="preserve"> to deliver data wherever it is </w:t>
      </w:r>
      <w:r w:rsidRPr="00E96148">
        <w:t xml:space="preserve">needed, driving closer scientific collaboration </w:t>
      </w:r>
      <w:r w:rsidR="00E96148">
        <w:t xml:space="preserve">and facilitating </w:t>
      </w:r>
      <w:r w:rsidRPr="00E96148">
        <w:t>breakthroughs in research. They pr</w:t>
      </w:r>
      <w:r w:rsidR="00E96148">
        <w:t xml:space="preserve">ovide the fundamental structure </w:t>
      </w:r>
      <w:r w:rsidRPr="00E96148">
        <w:t>that makes real-time bioinformatics-based research possible.</w:t>
      </w:r>
    </w:p>
    <w:p w:rsidR="00E96148" w:rsidRPr="00E96148" w:rsidRDefault="00E96148" w:rsidP="00E96148"/>
    <w:p w:rsidR="00E96148" w:rsidRPr="00245C41" w:rsidRDefault="00DD5D90" w:rsidP="00E96148">
      <w:pPr>
        <w:rPr>
          <w:b/>
        </w:rPr>
      </w:pPr>
      <w:r w:rsidRPr="00E96148">
        <w:rPr>
          <w:b/>
        </w:rPr>
        <w:t xml:space="preserve">The future </w:t>
      </w:r>
      <w:r w:rsidR="00E96148" w:rsidRPr="00E96148">
        <w:rPr>
          <w:b/>
        </w:rPr>
        <w:t>–</w:t>
      </w:r>
      <w:r w:rsidRPr="00E96148">
        <w:rPr>
          <w:b/>
        </w:rPr>
        <w:t xml:space="preserve"> ELIXIR</w:t>
      </w:r>
    </w:p>
    <w:p w:rsidR="00E96148" w:rsidRPr="00E96148" w:rsidRDefault="00DD5D90" w:rsidP="00E96148">
      <w:r w:rsidRPr="00E96148">
        <w:t>By 2020, biological data will be gene</w:t>
      </w:r>
      <w:r w:rsidR="00E96148">
        <w:t xml:space="preserve">rated at thousands of times the </w:t>
      </w:r>
      <w:r w:rsidRPr="00E96148">
        <w:t>current rate. This growth far exceeds</w:t>
      </w:r>
      <w:r w:rsidR="00E96148">
        <w:t xml:space="preserve"> predicted increases in storage </w:t>
      </w:r>
      <w:r w:rsidRPr="00E96148">
        <w:t>capacity, and it is unrealistic to expec</w:t>
      </w:r>
      <w:r w:rsidR="00E96148">
        <w:t xml:space="preserve">t that a single organisation or </w:t>
      </w:r>
      <w:r w:rsidRPr="00E96148">
        <w:t>nation could cope with such de</w:t>
      </w:r>
      <w:r w:rsidR="00E96148">
        <w:t>mand. ELIXIR (</w:t>
      </w:r>
      <w:hyperlink r:id="rId5" w:history="1">
        <w:r w:rsidR="00E96148" w:rsidRPr="005F1BE7">
          <w:rPr>
            <w:rStyle w:val="Hyperlink"/>
          </w:rPr>
          <w:t>www.elixireurope</w:t>
        </w:r>
      </w:hyperlink>
      <w:r w:rsidR="00E96148">
        <w:t xml:space="preserve">. </w:t>
      </w:r>
      <w:r w:rsidRPr="00E96148">
        <w:t>org) unites Europe’s leadin</w:t>
      </w:r>
      <w:r w:rsidR="00E96148">
        <w:t xml:space="preserve">g life sciences researchers and </w:t>
      </w:r>
      <w:r w:rsidRPr="00E96148">
        <w:t>data providers to create a rob</w:t>
      </w:r>
      <w:r w:rsidR="00E96148">
        <w:t xml:space="preserve">ust, distributed bioinformatics </w:t>
      </w:r>
      <w:r w:rsidRPr="00E96148">
        <w:t>infrastructure that can sup</w:t>
      </w:r>
      <w:r w:rsidR="00E96148">
        <w:t xml:space="preserve">port the science of the future. </w:t>
      </w:r>
      <w:r w:rsidRPr="00E96148">
        <w:t xml:space="preserve">The results of publicly funded </w:t>
      </w:r>
      <w:r w:rsidR="00E96148">
        <w:t xml:space="preserve">research – the data – belong to </w:t>
      </w:r>
      <w:r w:rsidRPr="00E96148">
        <w:t>everyone, and must be safegu</w:t>
      </w:r>
      <w:r w:rsidR="00E96148">
        <w:t xml:space="preserve">arded. ELIXIR, an ESFRI project </w:t>
      </w:r>
      <w:r w:rsidRPr="00E96148">
        <w:t xml:space="preserve">coordinated by EMBL-EBI, will play </w:t>
      </w:r>
      <w:r w:rsidR="00E96148">
        <w:t xml:space="preserve">an important role in many other </w:t>
      </w:r>
      <w:r w:rsidRPr="00E96148">
        <w:t xml:space="preserve">life science infrastructures. Its </w:t>
      </w:r>
      <w:r w:rsidR="00E96148">
        <w:t xml:space="preserve">success will rely on high-speed </w:t>
      </w:r>
      <w:r w:rsidRPr="00E96148">
        <w:t>networks, such as GÉANT, JA</w:t>
      </w:r>
      <w:r w:rsidR="00E96148">
        <w:t xml:space="preserve">NET and other national research </w:t>
      </w:r>
      <w:r w:rsidRPr="00E96148">
        <w:t>networks across Europe to delive</w:t>
      </w:r>
      <w:r w:rsidR="00E96148">
        <w:t xml:space="preserve">r data in real time to a global </w:t>
      </w:r>
      <w:r w:rsidRPr="00E96148">
        <w:t>scientific community.</w:t>
      </w:r>
    </w:p>
    <w:p w:rsidR="00E96148" w:rsidRDefault="00DD5D90" w:rsidP="00E96148">
      <w:r w:rsidRPr="00E96148">
        <w:t>The volume of biological informat</w:t>
      </w:r>
      <w:r w:rsidR="00E96148">
        <w:t xml:space="preserve">ion available to researchers is </w:t>
      </w:r>
      <w:r w:rsidRPr="00E96148">
        <w:t>rapidly expanding. Being able to tran</w:t>
      </w:r>
      <w:r w:rsidR="00E96148">
        <w:t xml:space="preserve">smit, store and share this data </w:t>
      </w:r>
      <w:r w:rsidRPr="00E96148">
        <w:t>is vital to the cross-disciplinary, international collaboration that is at</w:t>
      </w:r>
      <w:r w:rsidR="00E96148">
        <w:t xml:space="preserve"> </w:t>
      </w:r>
      <w:r w:rsidRPr="00E96148">
        <w:t>the heart of today’s pioneering biological research projects. The</w:t>
      </w:r>
      <w:r w:rsidR="00E96148">
        <w:t xml:space="preserve"> </w:t>
      </w:r>
      <w:r w:rsidRPr="00E96148">
        <w:t xml:space="preserve">combination of EMBL-EBI’s essential </w:t>
      </w:r>
      <w:r w:rsidR="00E96148">
        <w:t xml:space="preserve">bioinformatics services and the </w:t>
      </w:r>
      <w:r w:rsidRPr="00E96148">
        <w:t>power and reach of the GÉANT</w:t>
      </w:r>
      <w:r w:rsidR="00E96148">
        <w:t xml:space="preserve"> network is enabling tremendous </w:t>
      </w:r>
      <w:r w:rsidRPr="00E96148">
        <w:t>advances in life sciences research t</w:t>
      </w:r>
      <w:r w:rsidR="00E96148">
        <w:t xml:space="preserve">he world over, and contributing </w:t>
      </w:r>
      <w:r w:rsidRPr="00E96148">
        <w:t>to European innovation.</w:t>
      </w:r>
    </w:p>
    <w:p w:rsidR="00245C41" w:rsidRPr="00E96148" w:rsidRDefault="00245C41" w:rsidP="00E96148"/>
    <w:p w:rsidR="00E96148" w:rsidRPr="00E96148" w:rsidRDefault="00E96148" w:rsidP="00E96148">
      <w:pPr>
        <w:rPr>
          <w:i/>
        </w:rPr>
      </w:pPr>
      <w:r w:rsidRPr="00E96148">
        <w:rPr>
          <w:i/>
        </w:rPr>
        <w:lastRenderedPageBreak/>
        <w:t>“</w:t>
      </w:r>
      <w:r w:rsidR="00DD5D90" w:rsidRPr="00E96148">
        <w:rPr>
          <w:i/>
        </w:rPr>
        <w:t>Data generated by bio</w:t>
      </w:r>
      <w:r w:rsidRPr="00E96148">
        <w:rPr>
          <w:i/>
        </w:rPr>
        <w:t xml:space="preserve">logical experiments is doubling </w:t>
      </w:r>
      <w:r w:rsidR="00DD5D90" w:rsidRPr="00E96148">
        <w:rPr>
          <w:i/>
        </w:rPr>
        <w:t>every five months, driv</w:t>
      </w:r>
      <w:r w:rsidRPr="00E96148">
        <w:rPr>
          <w:i/>
        </w:rPr>
        <w:t xml:space="preserve">en by vital collaborations such </w:t>
      </w:r>
      <w:r w:rsidR="00DD5D90" w:rsidRPr="00E96148">
        <w:rPr>
          <w:i/>
        </w:rPr>
        <w:t>as the 1000 Geno</w:t>
      </w:r>
      <w:r w:rsidRPr="00E96148">
        <w:rPr>
          <w:i/>
        </w:rPr>
        <w:t xml:space="preserve">mes Project. Our mission at the </w:t>
      </w:r>
      <w:r w:rsidR="00DD5D90" w:rsidRPr="00E96148">
        <w:rPr>
          <w:i/>
        </w:rPr>
        <w:t xml:space="preserve">EMBL-EBI </w:t>
      </w:r>
      <w:r w:rsidRPr="00E96148">
        <w:rPr>
          <w:i/>
        </w:rPr>
        <w:t xml:space="preserve">is to make the results of these </w:t>
      </w:r>
      <w:r w:rsidR="00DD5D90" w:rsidRPr="00E96148">
        <w:rPr>
          <w:i/>
        </w:rPr>
        <w:t>international collaborations freely available to</w:t>
      </w:r>
      <w:r w:rsidRPr="00E96148">
        <w:rPr>
          <w:i/>
        </w:rPr>
        <w:t xml:space="preserve"> the </w:t>
      </w:r>
      <w:r w:rsidR="00DD5D90" w:rsidRPr="00E96148">
        <w:rPr>
          <w:i/>
        </w:rPr>
        <w:t>scientific communit</w:t>
      </w:r>
      <w:r w:rsidRPr="00E96148">
        <w:rPr>
          <w:i/>
        </w:rPr>
        <w:t xml:space="preserve">y wherever they are located. To </w:t>
      </w:r>
      <w:r w:rsidR="00DD5D90" w:rsidRPr="00E96148">
        <w:rPr>
          <w:i/>
        </w:rPr>
        <w:t>do this we need an</w:t>
      </w:r>
      <w:r w:rsidRPr="00E96148">
        <w:rPr>
          <w:i/>
        </w:rPr>
        <w:t xml:space="preserve"> infrastructure that is robust, </w:t>
      </w:r>
      <w:r w:rsidR="00DD5D90" w:rsidRPr="00E96148">
        <w:rPr>
          <w:i/>
        </w:rPr>
        <w:t>flexible and high</w:t>
      </w:r>
      <w:r w:rsidRPr="00E96148">
        <w:rPr>
          <w:i/>
        </w:rPr>
        <w:t xml:space="preserve"> performance, linking us to our </w:t>
      </w:r>
      <w:r w:rsidR="00DD5D90" w:rsidRPr="00E96148">
        <w:rPr>
          <w:i/>
        </w:rPr>
        <w:t>partners acro</w:t>
      </w:r>
      <w:r w:rsidRPr="00E96148">
        <w:rPr>
          <w:i/>
        </w:rPr>
        <w:t xml:space="preserve">ss the globe. Our close working </w:t>
      </w:r>
      <w:r w:rsidR="00DD5D90" w:rsidRPr="00E96148">
        <w:rPr>
          <w:i/>
        </w:rPr>
        <w:t>relationship wi</w:t>
      </w:r>
      <w:r w:rsidRPr="00E96148">
        <w:rPr>
          <w:i/>
        </w:rPr>
        <w:t xml:space="preserve">th the JANET and GÉANT networks </w:t>
      </w:r>
      <w:r w:rsidR="00DD5D90" w:rsidRPr="00E96148">
        <w:rPr>
          <w:i/>
        </w:rPr>
        <w:t>delivers the speed an</w:t>
      </w:r>
      <w:r w:rsidRPr="00E96148">
        <w:rPr>
          <w:i/>
        </w:rPr>
        <w:t xml:space="preserve">d capacity that we need, giving </w:t>
      </w:r>
      <w:r w:rsidR="00DD5D90" w:rsidRPr="00E96148">
        <w:rPr>
          <w:i/>
        </w:rPr>
        <w:t xml:space="preserve">us confidence and </w:t>
      </w:r>
      <w:r w:rsidRPr="00E96148">
        <w:rPr>
          <w:i/>
        </w:rPr>
        <w:t xml:space="preserve">allowing us to focus on sharing </w:t>
      </w:r>
      <w:r w:rsidR="00DD5D90" w:rsidRPr="00E96148">
        <w:rPr>
          <w:i/>
        </w:rPr>
        <w:t>data to pu</w:t>
      </w:r>
      <w:r w:rsidRPr="00E96148">
        <w:rPr>
          <w:i/>
        </w:rPr>
        <w:t>sh forward scientific progress.”</w:t>
      </w:r>
    </w:p>
    <w:p w:rsidR="00DD5D90" w:rsidRPr="00E96148" w:rsidRDefault="00DD5D90" w:rsidP="00E96148">
      <w:pPr>
        <w:rPr>
          <w:i/>
        </w:rPr>
      </w:pPr>
      <w:r w:rsidRPr="00E96148">
        <w:rPr>
          <w:i/>
        </w:rPr>
        <w:t>Dr Paul Flicek, Head of Vertebrate Genomics, EMBL-EBI.</w:t>
      </w:r>
    </w:p>
    <w:p w:rsidR="00E96148" w:rsidRPr="00E96148" w:rsidRDefault="00E96148" w:rsidP="00E96148"/>
    <w:p w:rsidR="00E96148" w:rsidRPr="00245C41" w:rsidRDefault="00DD5D90" w:rsidP="00E96148">
      <w:pPr>
        <w:rPr>
          <w:b/>
        </w:rPr>
      </w:pPr>
      <w:r w:rsidRPr="00E96148">
        <w:rPr>
          <w:b/>
        </w:rPr>
        <w:t>conn</w:t>
      </w:r>
      <w:r w:rsidR="00245C41">
        <w:rPr>
          <w:b/>
        </w:rPr>
        <w:t>ect • communicate • collaborate</w:t>
      </w:r>
    </w:p>
    <w:p w:rsidR="00DD5D90" w:rsidRPr="00E96148" w:rsidRDefault="00DD5D90" w:rsidP="00E96148">
      <w:r w:rsidRPr="00E96148">
        <w:t>GÉANT and JANET prov</w:t>
      </w:r>
      <w:r w:rsidR="00E96148">
        <w:t xml:space="preserve">ide EBI with the high capacity, </w:t>
      </w:r>
      <w:r w:rsidRPr="00E96148">
        <w:t xml:space="preserve">global connections </w:t>
      </w:r>
      <w:r w:rsidR="00E96148">
        <w:t xml:space="preserve">that enable seamless sharing of </w:t>
      </w:r>
      <w:r w:rsidRPr="00E96148">
        <w:t>biological data. The com</w:t>
      </w:r>
      <w:r w:rsidR="00E96148">
        <w:t xml:space="preserve">bination of the ground-breaking </w:t>
      </w:r>
      <w:r w:rsidRPr="00E96148">
        <w:t>research undertaken by</w:t>
      </w:r>
      <w:r w:rsidR="00E96148">
        <w:t xml:space="preserve"> EMBL-EBI and its international </w:t>
      </w:r>
      <w:r w:rsidRPr="00E96148">
        <w:t>partners and the power</w:t>
      </w:r>
      <w:r w:rsidR="00E96148">
        <w:t xml:space="preserve"> and reach of the GÉANT network </w:t>
      </w:r>
      <w:r w:rsidRPr="00E96148">
        <w:t>provides the perfect platform for global bioinformatics.</w:t>
      </w:r>
    </w:p>
    <w:p w:rsidR="00E96148" w:rsidRDefault="00E96148" w:rsidP="00E96148"/>
    <w:p w:rsidR="00E96148" w:rsidRPr="00E96148" w:rsidRDefault="00E96148" w:rsidP="00E96148">
      <w:pPr>
        <w:rPr>
          <w:b/>
        </w:rPr>
      </w:pPr>
      <w:r w:rsidRPr="00E96148">
        <w:rPr>
          <w:b/>
        </w:rPr>
        <w:t>For more information:</w:t>
      </w:r>
    </w:p>
    <w:p w:rsidR="00E96148" w:rsidRPr="00E96148" w:rsidRDefault="00E96148" w:rsidP="00E96148">
      <w:r w:rsidRPr="00E96148">
        <w:t>GÉANT http://www.geant.net</w:t>
      </w:r>
    </w:p>
    <w:p w:rsidR="00E96148" w:rsidRPr="00E96148" w:rsidRDefault="00E96148" w:rsidP="00E96148">
      <w:r w:rsidRPr="00E96148">
        <w:t>EBI http://www.ebi.ac.uk/</w:t>
      </w:r>
    </w:p>
    <w:p w:rsidR="00E96148" w:rsidRDefault="00E96148" w:rsidP="00E96148">
      <w:r w:rsidRPr="00E96148">
        <w:t xml:space="preserve">EMBL </w:t>
      </w:r>
      <w:hyperlink r:id="rId6" w:history="1">
        <w:r w:rsidRPr="005F1BE7">
          <w:rPr>
            <w:rStyle w:val="Hyperlink"/>
          </w:rPr>
          <w:t>http://www.ebi.ac.uk/embl/</w:t>
        </w:r>
      </w:hyperlink>
    </w:p>
    <w:p w:rsidR="00E96148" w:rsidRPr="00E96148" w:rsidRDefault="00E96148" w:rsidP="00E96148">
      <w:r w:rsidRPr="00E96148">
        <w:t>ESFRI http://ec.europa.eu/research/infrastructures/index_en.cfm?pg=esfri</w:t>
      </w:r>
    </w:p>
    <w:p w:rsidR="00E96148" w:rsidRPr="00E96148" w:rsidRDefault="00E96148" w:rsidP="00E96148">
      <w:r w:rsidRPr="00E96148">
        <w:t>ORIENT http://www.dante.net/server/show/nav.1678&amp;</w:t>
      </w:r>
    </w:p>
    <w:p w:rsidR="00E96148" w:rsidRDefault="00E96148" w:rsidP="00E96148">
      <w:r w:rsidRPr="00E96148">
        <w:t xml:space="preserve">JANET </w:t>
      </w:r>
      <w:hyperlink r:id="rId7" w:history="1">
        <w:r w:rsidRPr="005F1BE7">
          <w:rPr>
            <w:rStyle w:val="Hyperlink"/>
          </w:rPr>
          <w:t>www.ja.net</w:t>
        </w:r>
      </w:hyperlink>
    </w:p>
    <w:p w:rsidR="00E96148" w:rsidRPr="00E96148" w:rsidRDefault="00E96148" w:rsidP="00E96148"/>
    <w:p w:rsidR="00E96148" w:rsidRPr="00E96148" w:rsidRDefault="00E96148" w:rsidP="00E96148"/>
    <w:sectPr w:rsidR="00E96148" w:rsidRPr="00E96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90"/>
    <w:rsid w:val="000640CB"/>
    <w:rsid w:val="001409DB"/>
    <w:rsid w:val="00245C41"/>
    <w:rsid w:val="004C2D82"/>
    <w:rsid w:val="00837222"/>
    <w:rsid w:val="00A7684A"/>
    <w:rsid w:val="00DD5D90"/>
    <w:rsid w:val="00E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.net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i.ac.uk/emb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lixireurop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E072D-45C6-4346-AA65-2AC17ACB8CAD}"/>
</file>

<file path=customXml/itemProps2.xml><?xml version="1.0" encoding="utf-8"?>
<ds:datastoreItem xmlns:ds="http://schemas.openxmlformats.org/officeDocument/2006/customXml" ds:itemID="{70240C49-FFE9-4A58-BB49-3C7FE09CB216}"/>
</file>

<file path=customXml/itemProps3.xml><?xml version="1.0" encoding="utf-8"?>
<ds:datastoreItem xmlns:ds="http://schemas.openxmlformats.org/officeDocument/2006/customXml" ds:itemID="{3EB7DE5C-8057-4567-8BA3-F4F2B012F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4</cp:revision>
  <dcterms:created xsi:type="dcterms:W3CDTF">2012-11-22T09:55:00Z</dcterms:created>
  <dcterms:modified xsi:type="dcterms:W3CDTF">2012-11-22T10:06:00Z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